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854" w:rsidRDefault="00014854" w:rsidP="00FF3E31">
      <w:pPr>
        <w:shd w:val="clear" w:color="auto" w:fill="FFFFFF"/>
        <w:spacing w:after="0" w:line="240" w:lineRule="auto"/>
        <w:ind w:firstLine="357"/>
        <w:rPr>
          <w:rFonts w:ascii="Times New Roman" w:hAnsi="Times New Roman"/>
          <w:b/>
          <w:bCs/>
          <w:color w:val="3D3D3D"/>
          <w:spacing w:val="-6"/>
          <w:sz w:val="28"/>
          <w:szCs w:val="28"/>
        </w:rPr>
      </w:pPr>
    </w:p>
    <w:p w:rsidR="004E23EC" w:rsidRPr="00EA00B7" w:rsidRDefault="004E23EC" w:rsidP="00FF3E31">
      <w:pPr>
        <w:shd w:val="clear" w:color="auto" w:fill="FFFFFF"/>
        <w:spacing w:after="0" w:line="240" w:lineRule="auto"/>
        <w:ind w:firstLine="357"/>
        <w:rPr>
          <w:rFonts w:ascii="Times New Roman" w:hAnsi="Times New Roman"/>
          <w:b/>
          <w:bCs/>
          <w:color w:val="3D3D3D"/>
          <w:spacing w:val="-6"/>
          <w:sz w:val="28"/>
          <w:szCs w:val="28"/>
        </w:rPr>
      </w:pPr>
      <w:r w:rsidRPr="00EA00B7">
        <w:rPr>
          <w:rFonts w:ascii="Times New Roman" w:hAnsi="Times New Roman"/>
          <w:b/>
          <w:bCs/>
          <w:color w:val="3D3D3D"/>
          <w:spacing w:val="-6"/>
          <w:sz w:val="28"/>
          <w:szCs w:val="28"/>
        </w:rPr>
        <w:t>СОВЕТ</w:t>
      </w:r>
    </w:p>
    <w:p w:rsidR="00FF3E31" w:rsidRPr="00EA00B7" w:rsidRDefault="004E23EC" w:rsidP="00FF3E31">
      <w:pPr>
        <w:shd w:val="clear" w:color="auto" w:fill="FFFFFF"/>
        <w:spacing w:after="0" w:line="240" w:lineRule="auto"/>
        <w:ind w:firstLine="357"/>
        <w:rPr>
          <w:rFonts w:ascii="Times New Roman" w:hAnsi="Times New Roman"/>
          <w:b/>
          <w:bCs/>
          <w:color w:val="3D3D3D"/>
          <w:spacing w:val="-6"/>
          <w:sz w:val="28"/>
          <w:szCs w:val="28"/>
        </w:rPr>
      </w:pPr>
      <w:r w:rsidRPr="00EA00B7">
        <w:rPr>
          <w:rFonts w:ascii="Times New Roman" w:hAnsi="Times New Roman"/>
          <w:b/>
          <w:bCs/>
          <w:color w:val="3D3D3D"/>
          <w:spacing w:val="-6"/>
          <w:sz w:val="28"/>
          <w:szCs w:val="28"/>
        </w:rPr>
        <w:t>ДИНАМОВСКОГОМУНИЦИПАЛЬНОГО ОБРАЗОВАНИЯ</w:t>
      </w:r>
    </w:p>
    <w:p w:rsidR="00FF3E31" w:rsidRPr="00EA00B7" w:rsidRDefault="004E23EC" w:rsidP="00FF3E31">
      <w:pPr>
        <w:shd w:val="clear" w:color="auto" w:fill="FFFFFF"/>
        <w:spacing w:after="0" w:line="240" w:lineRule="auto"/>
        <w:ind w:firstLine="357"/>
        <w:rPr>
          <w:rFonts w:ascii="Times New Roman" w:hAnsi="Times New Roman"/>
          <w:b/>
          <w:bCs/>
          <w:color w:val="3D3D3D"/>
          <w:spacing w:val="-7"/>
          <w:sz w:val="28"/>
          <w:szCs w:val="28"/>
        </w:rPr>
      </w:pPr>
      <w:r w:rsidRPr="00EA00B7">
        <w:rPr>
          <w:rFonts w:ascii="Times New Roman" w:hAnsi="Times New Roman"/>
          <w:b/>
          <w:bCs/>
          <w:color w:val="3D3D3D"/>
          <w:spacing w:val="-7"/>
          <w:sz w:val="28"/>
          <w:szCs w:val="28"/>
        </w:rPr>
        <w:t>НОВОБУРАССКОГО МУНИЦИПАЛЬНОГО РАЙОНА</w:t>
      </w:r>
    </w:p>
    <w:p w:rsidR="00014854" w:rsidRPr="00EA00B7" w:rsidRDefault="004E23EC" w:rsidP="00FF3E31">
      <w:pPr>
        <w:shd w:val="clear" w:color="auto" w:fill="FFFFFF"/>
        <w:spacing w:after="0" w:line="240" w:lineRule="auto"/>
        <w:ind w:firstLine="357"/>
        <w:rPr>
          <w:rFonts w:ascii="Times New Roman" w:hAnsi="Times New Roman"/>
          <w:b/>
          <w:bCs/>
          <w:color w:val="3D3D3D"/>
          <w:spacing w:val="-7"/>
          <w:sz w:val="28"/>
          <w:szCs w:val="28"/>
        </w:rPr>
      </w:pPr>
      <w:r w:rsidRPr="00EA00B7">
        <w:rPr>
          <w:rFonts w:ascii="Times New Roman" w:hAnsi="Times New Roman"/>
          <w:b/>
          <w:bCs/>
          <w:color w:val="3D3D3D"/>
          <w:spacing w:val="-7"/>
          <w:sz w:val="28"/>
          <w:szCs w:val="28"/>
        </w:rPr>
        <w:t>САРАТОВСКОЙ ОБЛАСТИ</w:t>
      </w:r>
    </w:p>
    <w:p w:rsidR="007B7632" w:rsidRPr="00EA00B7" w:rsidRDefault="007B7632" w:rsidP="00FF3E31">
      <w:pPr>
        <w:shd w:val="clear" w:color="auto" w:fill="FFFFFF"/>
        <w:spacing w:after="0" w:line="240" w:lineRule="auto"/>
        <w:ind w:firstLine="357"/>
        <w:rPr>
          <w:rFonts w:ascii="Times New Roman" w:hAnsi="Times New Roman"/>
          <w:b/>
          <w:sz w:val="28"/>
          <w:szCs w:val="28"/>
        </w:rPr>
      </w:pPr>
    </w:p>
    <w:p w:rsidR="00014854" w:rsidRPr="006E00FC" w:rsidRDefault="00014854" w:rsidP="00B21EF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E00FC">
        <w:rPr>
          <w:rFonts w:ascii="Times New Roman" w:hAnsi="Times New Roman" w:cs="Times New Roman"/>
          <w:sz w:val="28"/>
          <w:szCs w:val="28"/>
        </w:rPr>
        <w:t>РЕШЕНИЕ</w:t>
      </w:r>
      <w:r w:rsidR="00133C2C">
        <w:rPr>
          <w:rFonts w:ascii="Times New Roman" w:hAnsi="Times New Roman" w:cs="Times New Roman"/>
          <w:sz w:val="28"/>
          <w:szCs w:val="28"/>
        </w:rPr>
        <w:t xml:space="preserve"> №106</w:t>
      </w:r>
    </w:p>
    <w:p w:rsidR="00DB4DD5" w:rsidRDefault="00DB4DD5" w:rsidP="00B21EF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14854" w:rsidRPr="00EA00B7" w:rsidRDefault="00014854" w:rsidP="00FF3E3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A00B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 февраля 2012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4DD5" w:rsidRPr="006E00FC" w:rsidRDefault="00DB4DD5" w:rsidP="00B21EF2">
      <w:pPr>
        <w:pStyle w:val="ConsTitle"/>
        <w:widowControl/>
        <w:ind w:right="0"/>
        <w:rPr>
          <w:rFonts w:ascii="Times New Roman" w:hAnsi="Times New Roman" w:cs="Times New Roman"/>
          <w:bCs w:val="0"/>
          <w:sz w:val="28"/>
          <w:szCs w:val="28"/>
        </w:rPr>
      </w:pPr>
    </w:p>
    <w:p w:rsidR="005F66A8" w:rsidRDefault="00014854" w:rsidP="005F66A8">
      <w:pPr>
        <w:pStyle w:val="3"/>
        <w:spacing w:after="0" w:line="240" w:lineRule="auto"/>
        <w:ind w:left="284" w:firstLine="357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«Об установлении ставок</w:t>
      </w:r>
      <w:r w:rsidRPr="006E00FC">
        <w:rPr>
          <w:rFonts w:ascii="Times New Roman" w:hAnsi="Times New Roman"/>
          <w:b/>
          <w:bCs/>
          <w:sz w:val="28"/>
          <w:szCs w:val="28"/>
        </w:rPr>
        <w:t>, порядка</w:t>
      </w:r>
    </w:p>
    <w:p w:rsidR="005F66A8" w:rsidRDefault="00014854" w:rsidP="005F66A8">
      <w:pPr>
        <w:pStyle w:val="3"/>
        <w:spacing w:after="0" w:line="240" w:lineRule="auto"/>
        <w:ind w:left="284" w:firstLine="357"/>
        <w:jc w:val="left"/>
        <w:rPr>
          <w:rFonts w:ascii="Times New Roman" w:hAnsi="Times New Roman"/>
          <w:b/>
          <w:bCs/>
          <w:sz w:val="28"/>
          <w:szCs w:val="28"/>
        </w:rPr>
      </w:pPr>
      <w:r w:rsidRPr="006E00FC">
        <w:rPr>
          <w:rFonts w:ascii="Times New Roman" w:hAnsi="Times New Roman"/>
          <w:b/>
          <w:bCs/>
          <w:sz w:val="28"/>
          <w:szCs w:val="28"/>
        </w:rPr>
        <w:t xml:space="preserve"> и</w:t>
      </w:r>
      <w:r>
        <w:rPr>
          <w:rFonts w:ascii="Times New Roman" w:hAnsi="Times New Roman"/>
          <w:b/>
          <w:bCs/>
          <w:sz w:val="28"/>
          <w:szCs w:val="28"/>
        </w:rPr>
        <w:t xml:space="preserve"> сроков уплаты земельного налога</w:t>
      </w:r>
    </w:p>
    <w:p w:rsidR="005F66A8" w:rsidRDefault="005F66A8" w:rsidP="005F66A8">
      <w:pPr>
        <w:pStyle w:val="3"/>
        <w:spacing w:after="0" w:line="240" w:lineRule="auto"/>
        <w:ind w:left="284" w:firstLine="357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4854" w:rsidRPr="006E00FC">
        <w:rPr>
          <w:rFonts w:ascii="Times New Roman" w:hAnsi="Times New Roman"/>
          <w:b/>
          <w:bCs/>
          <w:sz w:val="28"/>
          <w:szCs w:val="28"/>
        </w:rPr>
        <w:t>на территории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014854" w:rsidRPr="006E00FC">
        <w:rPr>
          <w:rFonts w:ascii="Times New Roman" w:hAnsi="Times New Roman"/>
          <w:b/>
          <w:bCs/>
          <w:sz w:val="28"/>
          <w:szCs w:val="28"/>
        </w:rPr>
        <w:t>Динамовского</w:t>
      </w:r>
      <w:proofErr w:type="gramEnd"/>
      <w:r w:rsidR="00B76FF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14854" w:rsidRDefault="005F66A8" w:rsidP="005F66A8">
      <w:pPr>
        <w:pStyle w:val="3"/>
        <w:spacing w:after="0" w:line="240" w:lineRule="auto"/>
        <w:ind w:left="284" w:firstLine="357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4854" w:rsidRPr="006E00FC"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 w:rsidR="00B76FF8">
        <w:rPr>
          <w:rFonts w:ascii="Times New Roman" w:hAnsi="Times New Roman"/>
          <w:b/>
          <w:bCs/>
          <w:sz w:val="28"/>
          <w:szCs w:val="28"/>
        </w:rPr>
        <w:t>образования</w:t>
      </w:r>
      <w:r w:rsidR="00014854" w:rsidRPr="006E00FC">
        <w:rPr>
          <w:rFonts w:ascii="Times New Roman" w:hAnsi="Times New Roman"/>
          <w:b/>
          <w:bCs/>
          <w:sz w:val="28"/>
          <w:szCs w:val="28"/>
        </w:rPr>
        <w:t>»</w:t>
      </w:r>
    </w:p>
    <w:p w:rsidR="007B7632" w:rsidRPr="006E00FC" w:rsidRDefault="007B7632" w:rsidP="00133C2C">
      <w:pPr>
        <w:pStyle w:val="3"/>
        <w:spacing w:after="0" w:line="240" w:lineRule="auto"/>
        <w:ind w:left="284" w:firstLine="357"/>
        <w:rPr>
          <w:rFonts w:ascii="Times New Roman" w:hAnsi="Times New Roman"/>
          <w:b/>
          <w:bCs/>
          <w:sz w:val="28"/>
          <w:szCs w:val="28"/>
        </w:rPr>
      </w:pPr>
    </w:p>
    <w:p w:rsidR="00014854" w:rsidRPr="005F797B" w:rsidRDefault="00014854" w:rsidP="005F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797B">
        <w:rPr>
          <w:rFonts w:ascii="Times New Roman" w:hAnsi="Times New Roman"/>
          <w:sz w:val="28"/>
          <w:szCs w:val="28"/>
        </w:rPr>
        <w:t xml:space="preserve"> В соответствии </w:t>
      </w:r>
      <w:r w:rsidR="00B76FF8" w:rsidRPr="005F797B">
        <w:rPr>
          <w:rFonts w:ascii="Times New Roman" w:hAnsi="Times New Roman"/>
          <w:sz w:val="28"/>
          <w:szCs w:val="28"/>
        </w:rPr>
        <w:t xml:space="preserve">с главой 31 Налогового кодекса </w:t>
      </w:r>
      <w:r w:rsidRPr="005F797B">
        <w:rPr>
          <w:rFonts w:ascii="Times New Roman" w:hAnsi="Times New Roman"/>
          <w:sz w:val="28"/>
          <w:szCs w:val="28"/>
        </w:rPr>
        <w:t>Российской Федерации, статьей 65 Земельного кодекса Российской Федерации, ст.68 Устава Динамовского муниципа</w:t>
      </w:r>
      <w:r w:rsidR="007B7632" w:rsidRPr="005F797B">
        <w:rPr>
          <w:rFonts w:ascii="Times New Roman" w:hAnsi="Times New Roman"/>
          <w:sz w:val="28"/>
          <w:szCs w:val="28"/>
        </w:rPr>
        <w:t>льного образования, Совет решил</w:t>
      </w:r>
      <w:r w:rsidRPr="005F797B">
        <w:rPr>
          <w:rFonts w:ascii="Times New Roman" w:hAnsi="Times New Roman"/>
          <w:sz w:val="28"/>
          <w:szCs w:val="28"/>
        </w:rPr>
        <w:t>:</w:t>
      </w:r>
    </w:p>
    <w:p w:rsidR="00014854" w:rsidRPr="006E00FC" w:rsidRDefault="00B76FF8" w:rsidP="00B21EF2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с 01.01.2012</w:t>
      </w:r>
      <w:r w:rsidR="00014854" w:rsidRPr="006E00FC">
        <w:rPr>
          <w:rFonts w:ascii="Times New Roman" w:hAnsi="Times New Roman"/>
          <w:sz w:val="28"/>
          <w:szCs w:val="28"/>
        </w:rPr>
        <w:t xml:space="preserve"> года на территории Динамовского муниципального образования налоговые ставки, порядок и сроки </w:t>
      </w:r>
      <w:r w:rsidR="000D29A5">
        <w:rPr>
          <w:rFonts w:ascii="Times New Roman" w:hAnsi="Times New Roman"/>
          <w:sz w:val="28"/>
          <w:szCs w:val="28"/>
        </w:rPr>
        <w:t xml:space="preserve">уплаты налога и  авансовых платежей по земельному налогу, а также порядок </w:t>
      </w:r>
      <w:r w:rsidR="00014854" w:rsidRPr="006E00FC">
        <w:rPr>
          <w:rFonts w:ascii="Times New Roman" w:hAnsi="Times New Roman"/>
          <w:sz w:val="28"/>
          <w:szCs w:val="28"/>
        </w:rPr>
        <w:t>предоставления налогоплательщиками документов, подтверждающих право на уменьшение налоговой базы, налоговые льготы за земли, находящиеся в границах Динамовского муниципального образования</w:t>
      </w:r>
      <w:r w:rsidR="000D29A5">
        <w:rPr>
          <w:rFonts w:ascii="Times New Roman" w:hAnsi="Times New Roman"/>
          <w:sz w:val="28"/>
          <w:szCs w:val="28"/>
        </w:rPr>
        <w:t>.</w:t>
      </w:r>
    </w:p>
    <w:p w:rsidR="00014854" w:rsidRDefault="00014854" w:rsidP="00B21EF2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 xml:space="preserve">Установить налоговые ставки в </w:t>
      </w:r>
      <w:r w:rsidR="00E54888">
        <w:rPr>
          <w:rFonts w:ascii="Times New Roman" w:hAnsi="Times New Roman"/>
          <w:sz w:val="28"/>
          <w:szCs w:val="28"/>
        </w:rPr>
        <w:t xml:space="preserve">зависимости от кадастровой стоимости земельного участка в </w:t>
      </w:r>
      <w:r w:rsidRPr="006E00FC">
        <w:rPr>
          <w:rFonts w:ascii="Times New Roman" w:hAnsi="Times New Roman"/>
          <w:sz w:val="28"/>
          <w:szCs w:val="28"/>
        </w:rPr>
        <w:t>следующих размерах:</w:t>
      </w:r>
    </w:p>
    <w:p w:rsidR="00B76FF8" w:rsidRDefault="00B65CA8" w:rsidP="00B65CA8">
      <w:pPr>
        <w:pStyle w:val="3"/>
        <w:spacing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</w:rPr>
      </w:pPr>
      <w:r w:rsidRPr="00B65CA8">
        <w:rPr>
          <w:rFonts w:ascii="Times New Roman" w:hAnsi="Times New Roman"/>
          <w:b/>
          <w:sz w:val="28"/>
          <w:szCs w:val="28"/>
        </w:rPr>
        <w:t>0,3</w:t>
      </w:r>
      <w:r>
        <w:rPr>
          <w:rFonts w:ascii="Times New Roman" w:hAnsi="Times New Roman"/>
          <w:sz w:val="28"/>
          <w:szCs w:val="28"/>
        </w:rPr>
        <w:t xml:space="preserve"> </w:t>
      </w:r>
      <w:r w:rsidR="00CD0F15">
        <w:rPr>
          <w:rFonts w:ascii="Times New Roman" w:hAnsi="Times New Roman"/>
          <w:b/>
          <w:sz w:val="28"/>
          <w:szCs w:val="28"/>
        </w:rPr>
        <w:t>п</w:t>
      </w:r>
      <w:r w:rsidR="00014854" w:rsidRPr="00B76FF8">
        <w:rPr>
          <w:rFonts w:ascii="Times New Roman" w:hAnsi="Times New Roman"/>
          <w:b/>
          <w:sz w:val="28"/>
          <w:szCs w:val="28"/>
        </w:rPr>
        <w:t>роцента в отношении земельных участков</w:t>
      </w:r>
      <w:r w:rsidR="00B76FF8">
        <w:rPr>
          <w:rFonts w:ascii="Times New Roman" w:hAnsi="Times New Roman"/>
          <w:b/>
          <w:sz w:val="28"/>
          <w:szCs w:val="28"/>
        </w:rPr>
        <w:t>:</w:t>
      </w:r>
    </w:p>
    <w:p w:rsidR="00B65CA8" w:rsidRDefault="00CD0F15" w:rsidP="00B22FE8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="00014854" w:rsidRPr="006E00FC">
        <w:rPr>
          <w:rFonts w:ascii="Times New Roman" w:hAnsi="Times New Roman"/>
          <w:sz w:val="28"/>
          <w:szCs w:val="28"/>
        </w:rPr>
        <w:t>отнесенных</w:t>
      </w:r>
      <w:proofErr w:type="gramEnd"/>
      <w:r w:rsidR="00014854" w:rsidRPr="006E00FC">
        <w:rPr>
          <w:rFonts w:ascii="Times New Roman" w:hAnsi="Times New Roman"/>
          <w:sz w:val="28"/>
          <w:szCs w:val="28"/>
        </w:rPr>
        <w:t xml:space="preserve"> к землям сельскохозяйст</w:t>
      </w:r>
      <w:r>
        <w:rPr>
          <w:rFonts w:ascii="Times New Roman" w:hAnsi="Times New Roman"/>
          <w:sz w:val="28"/>
          <w:szCs w:val="28"/>
        </w:rPr>
        <w:t xml:space="preserve">венного назначения или к землям </w:t>
      </w:r>
      <w:r w:rsidR="00014854" w:rsidRPr="006E00FC">
        <w:rPr>
          <w:rFonts w:ascii="Times New Roman" w:hAnsi="Times New Roman"/>
          <w:sz w:val="28"/>
          <w:szCs w:val="28"/>
        </w:rPr>
        <w:t xml:space="preserve">в </w:t>
      </w:r>
    </w:p>
    <w:p w:rsidR="00B65CA8" w:rsidRDefault="00014854" w:rsidP="00B22FE8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00FC">
        <w:rPr>
          <w:rFonts w:ascii="Times New Roman" w:hAnsi="Times New Roman"/>
          <w:sz w:val="28"/>
          <w:szCs w:val="28"/>
        </w:rPr>
        <w:t>составе</w:t>
      </w:r>
      <w:proofErr w:type="gramEnd"/>
      <w:r w:rsidRPr="006E00FC">
        <w:rPr>
          <w:rFonts w:ascii="Times New Roman" w:hAnsi="Times New Roman"/>
          <w:sz w:val="28"/>
          <w:szCs w:val="28"/>
        </w:rPr>
        <w:t xml:space="preserve"> зон сельскохозяйстве</w:t>
      </w:r>
      <w:r>
        <w:rPr>
          <w:rFonts w:ascii="Times New Roman" w:hAnsi="Times New Roman"/>
          <w:sz w:val="28"/>
          <w:szCs w:val="28"/>
        </w:rPr>
        <w:t>нного использования в населенных пунктах</w:t>
      </w:r>
      <w:r w:rsidRPr="006E00FC">
        <w:rPr>
          <w:rFonts w:ascii="Times New Roman" w:hAnsi="Times New Roman"/>
          <w:sz w:val="28"/>
          <w:szCs w:val="28"/>
        </w:rPr>
        <w:t xml:space="preserve"> и</w:t>
      </w:r>
    </w:p>
    <w:p w:rsidR="00014854" w:rsidRPr="00B76FF8" w:rsidRDefault="00014854" w:rsidP="00B22FE8">
      <w:pPr>
        <w:pStyle w:val="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E00FC">
        <w:rPr>
          <w:rFonts w:ascii="Times New Roman" w:hAnsi="Times New Roman"/>
          <w:sz w:val="28"/>
          <w:szCs w:val="28"/>
        </w:rPr>
        <w:t>используемых</w:t>
      </w:r>
      <w:proofErr w:type="gramEnd"/>
      <w:r w:rsidRPr="006E00FC">
        <w:rPr>
          <w:rFonts w:ascii="Times New Roman" w:hAnsi="Times New Roman"/>
          <w:sz w:val="28"/>
          <w:szCs w:val="28"/>
        </w:rPr>
        <w:t xml:space="preserve"> для сельскохозяйственного производства;</w:t>
      </w:r>
    </w:p>
    <w:p w:rsidR="00EF71E9" w:rsidRDefault="00CD0F15" w:rsidP="00EF71E9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="00014854" w:rsidRPr="006E00FC">
        <w:rPr>
          <w:rFonts w:ascii="Times New Roman" w:hAnsi="Times New Roman"/>
          <w:sz w:val="28"/>
          <w:szCs w:val="28"/>
        </w:rPr>
        <w:t>занятых</w:t>
      </w:r>
      <w:proofErr w:type="gramEnd"/>
      <w:r w:rsidR="00014854" w:rsidRPr="006E00FC">
        <w:rPr>
          <w:rFonts w:ascii="Times New Roman" w:hAnsi="Times New Roman"/>
          <w:sz w:val="28"/>
          <w:szCs w:val="28"/>
        </w:rPr>
        <w:t xml:space="preserve"> жилищным фондом и объ</w:t>
      </w:r>
      <w:r w:rsidR="00EF71E9">
        <w:rPr>
          <w:rFonts w:ascii="Times New Roman" w:hAnsi="Times New Roman"/>
          <w:sz w:val="28"/>
          <w:szCs w:val="28"/>
        </w:rPr>
        <w:t>ектами инженерной инфраструктуры</w:t>
      </w:r>
    </w:p>
    <w:p w:rsidR="00EF71E9" w:rsidRDefault="00014854" w:rsidP="00EF71E9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00FC">
        <w:rPr>
          <w:rFonts w:ascii="Times New Roman" w:hAnsi="Times New Roman"/>
          <w:sz w:val="28"/>
          <w:szCs w:val="28"/>
        </w:rPr>
        <w:t>жилищно-коммунального комплекса (за исключением доли в праве на</w:t>
      </w:r>
      <w:proofErr w:type="gramEnd"/>
    </w:p>
    <w:p w:rsidR="00014854" w:rsidRPr="006E00FC" w:rsidRDefault="00014854" w:rsidP="00EF71E9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земельный участок, приходя</w:t>
      </w:r>
      <w:r w:rsidR="00CD0F15">
        <w:rPr>
          <w:rFonts w:ascii="Times New Roman" w:hAnsi="Times New Roman"/>
          <w:sz w:val="28"/>
          <w:szCs w:val="28"/>
        </w:rPr>
        <w:t xml:space="preserve">щейся на объект, не относящийся </w:t>
      </w:r>
      <w:r w:rsidRPr="006E00FC">
        <w:rPr>
          <w:rFonts w:ascii="Times New Roman" w:hAnsi="Times New Roman"/>
          <w:sz w:val="28"/>
          <w:szCs w:val="28"/>
        </w:rPr>
        <w:t xml:space="preserve">к жилищному фонду и к объектам инженерной инфраструктуры жилищно-коммунального комплекса) или </w:t>
      </w:r>
      <w:proofErr w:type="gramStart"/>
      <w:r w:rsidRPr="006E00FC">
        <w:rPr>
          <w:rFonts w:ascii="Times New Roman" w:hAnsi="Times New Roman"/>
          <w:sz w:val="28"/>
          <w:szCs w:val="28"/>
        </w:rPr>
        <w:t>предоставленных</w:t>
      </w:r>
      <w:proofErr w:type="gramEnd"/>
      <w:r w:rsidRPr="006E00FC">
        <w:rPr>
          <w:rFonts w:ascii="Times New Roman" w:hAnsi="Times New Roman"/>
          <w:sz w:val="28"/>
          <w:szCs w:val="28"/>
        </w:rPr>
        <w:t xml:space="preserve"> для жилищного строительства</w:t>
      </w:r>
    </w:p>
    <w:p w:rsidR="00CD0F15" w:rsidRDefault="00CD0F15" w:rsidP="00EF71E9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="00014854" w:rsidRPr="006E00FC">
        <w:rPr>
          <w:rFonts w:ascii="Times New Roman" w:hAnsi="Times New Roman"/>
          <w:sz w:val="28"/>
          <w:szCs w:val="28"/>
        </w:rPr>
        <w:t>предоставленных</w:t>
      </w:r>
      <w:proofErr w:type="gramEnd"/>
      <w:r w:rsidR="00014854" w:rsidRPr="006E00FC">
        <w:rPr>
          <w:rFonts w:ascii="Times New Roman" w:hAnsi="Times New Roman"/>
          <w:sz w:val="28"/>
          <w:szCs w:val="28"/>
        </w:rPr>
        <w:t xml:space="preserve"> для личного под</w:t>
      </w:r>
      <w:r w:rsidR="00EF71E9">
        <w:rPr>
          <w:rFonts w:ascii="Times New Roman" w:hAnsi="Times New Roman"/>
          <w:sz w:val="28"/>
          <w:szCs w:val="28"/>
        </w:rPr>
        <w:t>собного хозяйства, садоводства,</w:t>
      </w:r>
    </w:p>
    <w:p w:rsidR="00014854" w:rsidRPr="006E00FC" w:rsidRDefault="00014854" w:rsidP="00EF71E9">
      <w:pPr>
        <w:pStyle w:val="3"/>
        <w:spacing w:after="0" w:line="240" w:lineRule="auto"/>
        <w:ind w:left="0" w:firstLine="283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огородничества, дачного строительства или животноводства;</w:t>
      </w:r>
    </w:p>
    <w:p w:rsidR="00FB4980" w:rsidRDefault="00014854" w:rsidP="00EF71E9">
      <w:pPr>
        <w:pStyle w:val="3"/>
        <w:spacing w:line="240" w:lineRule="auto"/>
        <w:ind w:left="991" w:firstLine="425"/>
        <w:jc w:val="both"/>
        <w:rPr>
          <w:rFonts w:ascii="Times New Roman" w:hAnsi="Times New Roman"/>
          <w:b/>
          <w:sz w:val="28"/>
          <w:szCs w:val="28"/>
        </w:rPr>
      </w:pPr>
      <w:r w:rsidRPr="00FB4980">
        <w:rPr>
          <w:rFonts w:ascii="Times New Roman" w:hAnsi="Times New Roman"/>
          <w:b/>
          <w:sz w:val="28"/>
          <w:szCs w:val="28"/>
        </w:rPr>
        <w:t>1,5 процента в отношении прочих земельных участков</w:t>
      </w:r>
    </w:p>
    <w:p w:rsidR="00FB4980" w:rsidRDefault="00EF71E9" w:rsidP="00EF71E9">
      <w:pPr>
        <w:pStyle w:val="3"/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334C9A">
        <w:rPr>
          <w:rFonts w:ascii="Times New Roman" w:hAnsi="Times New Roman"/>
          <w:sz w:val="28"/>
          <w:szCs w:val="28"/>
        </w:rPr>
        <w:t>3</w:t>
      </w:r>
      <w:r w:rsidR="005D084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</w:r>
      <w:r w:rsidR="00014854" w:rsidRPr="006E00FC">
        <w:rPr>
          <w:rFonts w:ascii="Times New Roman" w:hAnsi="Times New Roman"/>
          <w:sz w:val="28"/>
          <w:szCs w:val="28"/>
        </w:rPr>
        <w:t>Льготы по налогу предоставляются налог</w:t>
      </w:r>
      <w:r w:rsidR="00FB4980">
        <w:rPr>
          <w:rFonts w:ascii="Times New Roman" w:hAnsi="Times New Roman"/>
          <w:sz w:val="28"/>
          <w:szCs w:val="28"/>
        </w:rPr>
        <w:t xml:space="preserve">оплательщикам в соответствии </w:t>
      </w:r>
      <w:proofErr w:type="gramStart"/>
      <w:r w:rsidR="00FB4980">
        <w:rPr>
          <w:rFonts w:ascii="Times New Roman" w:hAnsi="Times New Roman"/>
          <w:sz w:val="28"/>
          <w:szCs w:val="28"/>
        </w:rPr>
        <w:t>со</w:t>
      </w:r>
      <w:proofErr w:type="gramEnd"/>
    </w:p>
    <w:p w:rsidR="00014854" w:rsidRPr="00FB4980" w:rsidRDefault="00014854" w:rsidP="00EF71E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статьей 395 Налогового кодекса Российской Федерации.</w:t>
      </w:r>
    </w:p>
    <w:p w:rsidR="00BD5369" w:rsidRDefault="00014854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Дополнительно, освободить от уплаты земельного налога</w:t>
      </w:r>
      <w:r w:rsidR="00BD5369">
        <w:rPr>
          <w:rFonts w:ascii="Times New Roman" w:hAnsi="Times New Roman"/>
          <w:sz w:val="28"/>
          <w:szCs w:val="28"/>
        </w:rPr>
        <w:t>:</w:t>
      </w:r>
    </w:p>
    <w:p w:rsidR="00B22FE8" w:rsidRDefault="00334C9A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gramStart"/>
      <w:r w:rsidR="00014854" w:rsidRPr="006E00FC">
        <w:rPr>
          <w:rFonts w:ascii="Times New Roman" w:hAnsi="Times New Roman"/>
          <w:sz w:val="28"/>
          <w:szCs w:val="28"/>
        </w:rPr>
        <w:t>земли</w:t>
      </w:r>
      <w:proofErr w:type="gramEnd"/>
      <w:r w:rsidR="00014854" w:rsidRPr="006E00FC">
        <w:rPr>
          <w:rFonts w:ascii="Times New Roman" w:hAnsi="Times New Roman"/>
          <w:sz w:val="28"/>
          <w:szCs w:val="28"/>
        </w:rPr>
        <w:t xml:space="preserve"> предоставленные для ИЖС, ЛПХ, садоводства, индивидуального </w:t>
      </w:r>
    </w:p>
    <w:p w:rsidR="00B22FE8" w:rsidRDefault="00014854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огородничества и дачного строительства граждан, удостоенных звания</w:t>
      </w:r>
    </w:p>
    <w:p w:rsidR="00014854" w:rsidRPr="006E00FC" w:rsidRDefault="00014854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 xml:space="preserve">Почетный гражданин Новобурасского района; </w:t>
      </w:r>
    </w:p>
    <w:p w:rsidR="00B22FE8" w:rsidRDefault="00334C9A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014854" w:rsidRPr="006E00FC">
        <w:rPr>
          <w:rFonts w:ascii="Times New Roman" w:hAnsi="Times New Roman"/>
          <w:sz w:val="28"/>
          <w:szCs w:val="28"/>
        </w:rPr>
        <w:t>освободить от уплаты земельного налога учреждения искусства, образования,</w:t>
      </w:r>
    </w:p>
    <w:p w:rsidR="00B22FE8" w:rsidRDefault="00014854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 xml:space="preserve">здравоохранения, культуры, физической культуры и спорта, социального </w:t>
      </w:r>
    </w:p>
    <w:p w:rsidR="00014854" w:rsidRPr="006E00FC" w:rsidRDefault="00014854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 xml:space="preserve">обслуживания, детские оздоровительные учреждения, </w:t>
      </w:r>
      <w:proofErr w:type="gramStart"/>
      <w:r w:rsidRPr="006E00FC">
        <w:rPr>
          <w:rFonts w:ascii="Times New Roman" w:hAnsi="Times New Roman"/>
          <w:sz w:val="28"/>
          <w:szCs w:val="28"/>
        </w:rPr>
        <w:t>за</w:t>
      </w:r>
      <w:proofErr w:type="gramEnd"/>
      <w:r w:rsidRPr="006E00FC">
        <w:rPr>
          <w:rFonts w:ascii="Times New Roman" w:hAnsi="Times New Roman"/>
          <w:sz w:val="28"/>
          <w:szCs w:val="28"/>
        </w:rPr>
        <w:t xml:space="preserve">: </w:t>
      </w:r>
    </w:p>
    <w:p w:rsidR="00014854" w:rsidRPr="006E00FC" w:rsidRDefault="00334C9A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14854" w:rsidRPr="006E00FC">
        <w:rPr>
          <w:rFonts w:ascii="Times New Roman" w:hAnsi="Times New Roman"/>
          <w:sz w:val="28"/>
          <w:szCs w:val="28"/>
        </w:rPr>
        <w:t>земли общего пользования населенных пунктов;</w:t>
      </w:r>
    </w:p>
    <w:p w:rsidR="00B22FE8" w:rsidRDefault="00334C9A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14854" w:rsidRPr="006E00FC">
        <w:rPr>
          <w:rFonts w:ascii="Times New Roman" w:hAnsi="Times New Roman"/>
          <w:sz w:val="28"/>
          <w:szCs w:val="28"/>
        </w:rPr>
        <w:t xml:space="preserve">земли, предоставленные для обеспечения деятельности органов местного </w:t>
      </w:r>
    </w:p>
    <w:p w:rsidR="00B22FE8" w:rsidRDefault="00334C9A" w:rsidP="00B22FE8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14854" w:rsidRPr="006E00FC">
        <w:rPr>
          <w:rFonts w:ascii="Times New Roman" w:hAnsi="Times New Roman"/>
          <w:sz w:val="28"/>
          <w:szCs w:val="28"/>
        </w:rPr>
        <w:t>амоуправления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B22FE8" w:rsidRDefault="00B22FE8" w:rsidP="00B22FE8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08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="00014854" w:rsidRPr="006E00FC">
        <w:rPr>
          <w:rFonts w:ascii="Times New Roman" w:hAnsi="Times New Roman"/>
          <w:sz w:val="28"/>
          <w:szCs w:val="28"/>
        </w:rPr>
        <w:t>Налогоплательщики</w:t>
      </w:r>
      <w:r w:rsidR="00014854">
        <w:rPr>
          <w:rFonts w:ascii="Times New Roman" w:hAnsi="Times New Roman"/>
          <w:sz w:val="28"/>
          <w:szCs w:val="28"/>
        </w:rPr>
        <w:t xml:space="preserve"> – физические лица, уплачивают</w:t>
      </w:r>
      <w:r w:rsidR="00014854" w:rsidRPr="006E00FC">
        <w:rPr>
          <w:rFonts w:ascii="Times New Roman" w:hAnsi="Times New Roman"/>
          <w:sz w:val="28"/>
          <w:szCs w:val="28"/>
        </w:rPr>
        <w:t xml:space="preserve"> налог на основании </w:t>
      </w:r>
    </w:p>
    <w:p w:rsidR="00B22FE8" w:rsidRDefault="00014854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налогового</w:t>
      </w:r>
      <w:r>
        <w:rPr>
          <w:rFonts w:ascii="Times New Roman" w:hAnsi="Times New Roman"/>
          <w:sz w:val="28"/>
          <w:szCs w:val="28"/>
        </w:rPr>
        <w:t xml:space="preserve"> уведомления не позднее 1</w:t>
      </w:r>
      <w:r w:rsidR="000623E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ноября года,</w:t>
      </w:r>
      <w:r w:rsidR="000623EA">
        <w:rPr>
          <w:rFonts w:ascii="Times New Roman" w:hAnsi="Times New Roman"/>
          <w:sz w:val="28"/>
          <w:szCs w:val="28"/>
        </w:rPr>
        <w:t xml:space="preserve"> следующего за </w:t>
      </w:r>
      <w:proofErr w:type="gramStart"/>
      <w:r w:rsidR="000623EA">
        <w:rPr>
          <w:rFonts w:ascii="Times New Roman" w:hAnsi="Times New Roman"/>
          <w:sz w:val="28"/>
          <w:szCs w:val="28"/>
        </w:rPr>
        <w:t>истекшим</w:t>
      </w:r>
      <w:proofErr w:type="gramEnd"/>
      <w:r w:rsidR="000623EA">
        <w:rPr>
          <w:rFonts w:ascii="Times New Roman" w:hAnsi="Times New Roman"/>
          <w:sz w:val="28"/>
          <w:szCs w:val="28"/>
        </w:rPr>
        <w:t xml:space="preserve"> </w:t>
      </w:r>
    </w:p>
    <w:p w:rsidR="00014854" w:rsidRDefault="000623EA" w:rsidP="00BD5369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налоговым </w:t>
      </w:r>
      <w:proofErr w:type="gramStart"/>
      <w:r>
        <w:rPr>
          <w:rFonts w:ascii="Times New Roman" w:hAnsi="Times New Roman"/>
          <w:sz w:val="28"/>
          <w:szCs w:val="28"/>
        </w:rPr>
        <w:t>периодом</w:t>
      </w:r>
      <w:proofErr w:type="gramEnd"/>
      <w:r>
        <w:rPr>
          <w:rFonts w:ascii="Times New Roman" w:hAnsi="Times New Roman"/>
          <w:sz w:val="28"/>
          <w:szCs w:val="28"/>
        </w:rPr>
        <w:t xml:space="preserve"> за который </w:t>
      </w:r>
      <w:r w:rsidR="00014854">
        <w:rPr>
          <w:rFonts w:ascii="Times New Roman" w:hAnsi="Times New Roman"/>
          <w:sz w:val="28"/>
          <w:szCs w:val="28"/>
        </w:rPr>
        <w:t>исчислен налог.</w:t>
      </w:r>
      <w:r w:rsidR="008F1573">
        <w:rPr>
          <w:rFonts w:ascii="Times New Roman" w:hAnsi="Times New Roman"/>
          <w:sz w:val="28"/>
          <w:szCs w:val="28"/>
        </w:rPr>
        <w:t xml:space="preserve"> Сумма налога подлежащая</w:t>
      </w:r>
    </w:p>
    <w:p w:rsidR="008F1573" w:rsidRDefault="008F1573" w:rsidP="00DB4DD5">
      <w:pPr>
        <w:pStyle w:val="3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уплате налогоплательщикам</w:t>
      </w:r>
      <w:proofErr w:type="gramStart"/>
      <w:r>
        <w:rPr>
          <w:rFonts w:ascii="Times New Roman" w:hAnsi="Times New Roman"/>
          <w:sz w:val="28"/>
          <w:szCs w:val="28"/>
        </w:rPr>
        <w:t>и-</w:t>
      </w:r>
      <w:proofErr w:type="gramEnd"/>
      <w:r>
        <w:rPr>
          <w:rFonts w:ascii="Times New Roman" w:hAnsi="Times New Roman"/>
          <w:sz w:val="28"/>
          <w:szCs w:val="28"/>
        </w:rPr>
        <w:t xml:space="preserve"> физическими лицами, исчисляется налоговыми</w:t>
      </w:r>
    </w:p>
    <w:p w:rsidR="008F1573" w:rsidRPr="006E00FC" w:rsidRDefault="008F1573" w:rsidP="00B21EF2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органами.</w:t>
      </w:r>
    </w:p>
    <w:p w:rsidR="00387842" w:rsidRDefault="00D2184B" w:rsidP="00B22FE8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</w:r>
      <w:r w:rsidR="00014854" w:rsidRPr="006E00FC">
        <w:rPr>
          <w:rFonts w:ascii="Times New Roman" w:hAnsi="Times New Roman"/>
          <w:sz w:val="28"/>
          <w:szCs w:val="28"/>
        </w:rPr>
        <w:t xml:space="preserve">Налогоплательщики – организации и физические лица, являющиеся </w:t>
      </w:r>
    </w:p>
    <w:p w:rsidR="009A32AD" w:rsidRDefault="00014854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индивидуальным</w:t>
      </w:r>
      <w:r w:rsidR="009A32AD">
        <w:rPr>
          <w:rFonts w:ascii="Times New Roman" w:hAnsi="Times New Roman"/>
          <w:sz w:val="28"/>
          <w:szCs w:val="28"/>
        </w:rPr>
        <w:t>и предпринимателями, уплачивают сумму налога,</w:t>
      </w:r>
    </w:p>
    <w:p w:rsidR="00387842" w:rsidRDefault="009A32AD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определяемую</w:t>
      </w:r>
      <w:proofErr w:type="gramEnd"/>
      <w:r>
        <w:rPr>
          <w:rFonts w:ascii="Times New Roman" w:hAnsi="Times New Roman"/>
          <w:sz w:val="28"/>
          <w:szCs w:val="28"/>
        </w:rPr>
        <w:t xml:space="preserve"> как разница между суммой налога, исчисленной по ставке</w:t>
      </w:r>
    </w:p>
    <w:p w:rsidR="004F039C" w:rsidRDefault="004F039C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предусмотренной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пунктом 2 настоящего Решения, и суммами, подлежащих </w:t>
      </w:r>
    </w:p>
    <w:p w:rsidR="00810197" w:rsidRDefault="004F039C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уплате в течение налогового периода </w:t>
      </w:r>
      <w:r w:rsidR="00014854">
        <w:rPr>
          <w:rFonts w:ascii="Times New Roman" w:hAnsi="Times New Roman"/>
          <w:sz w:val="28"/>
          <w:szCs w:val="28"/>
        </w:rPr>
        <w:t>авансовых платежей по налогу</w:t>
      </w:r>
      <w:r>
        <w:rPr>
          <w:rFonts w:ascii="Times New Roman" w:hAnsi="Times New Roman"/>
          <w:sz w:val="28"/>
          <w:szCs w:val="28"/>
        </w:rPr>
        <w:t>. Порядок</w:t>
      </w:r>
    </w:p>
    <w:p w:rsidR="00810197" w:rsidRDefault="004F039C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исчисления </w:t>
      </w:r>
      <w:proofErr w:type="gramStart"/>
      <w:r>
        <w:rPr>
          <w:rFonts w:ascii="Times New Roman" w:hAnsi="Times New Roman"/>
          <w:sz w:val="28"/>
          <w:szCs w:val="28"/>
        </w:rPr>
        <w:t>определен</w:t>
      </w:r>
      <w:proofErr w:type="gramEnd"/>
      <w:r>
        <w:rPr>
          <w:rFonts w:ascii="Times New Roman" w:hAnsi="Times New Roman"/>
          <w:sz w:val="28"/>
          <w:szCs w:val="28"/>
        </w:rPr>
        <w:t xml:space="preserve"> статьей 396 Налогового кодекса РФ</w:t>
      </w:r>
      <w:r w:rsidR="00810197">
        <w:rPr>
          <w:rFonts w:ascii="Times New Roman" w:hAnsi="Times New Roman"/>
          <w:sz w:val="28"/>
          <w:szCs w:val="28"/>
        </w:rPr>
        <w:t xml:space="preserve">. Срок уплаты </w:t>
      </w:r>
    </w:p>
    <w:p w:rsidR="00810197" w:rsidRDefault="00810197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налога устанавливается не позднее 15 февраля года, следующего</w:t>
      </w:r>
    </w:p>
    <w:p w:rsidR="00014854" w:rsidRPr="006E00FC" w:rsidRDefault="00E17B30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истекшим </w:t>
      </w:r>
      <w:r w:rsidR="00014854" w:rsidRPr="006E00FC">
        <w:rPr>
          <w:rFonts w:ascii="Times New Roman" w:hAnsi="Times New Roman"/>
          <w:sz w:val="28"/>
          <w:szCs w:val="28"/>
        </w:rPr>
        <w:t>налоговым периодом.</w:t>
      </w:r>
    </w:p>
    <w:p w:rsidR="00D456F1" w:rsidRDefault="00D456F1" w:rsidP="00B21EF2">
      <w:pPr>
        <w:pStyle w:val="3"/>
        <w:spacing w:after="0" w:line="240" w:lineRule="auto"/>
        <w:ind w:left="991" w:firstLine="425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 xml:space="preserve">Налогоплательщики – организации и физические лица, являющиеся </w:t>
      </w:r>
    </w:p>
    <w:p w:rsidR="00D456F1" w:rsidRDefault="00D456F1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00FC">
        <w:rPr>
          <w:rFonts w:ascii="Times New Roman" w:hAnsi="Times New Roman"/>
          <w:sz w:val="28"/>
          <w:szCs w:val="28"/>
        </w:rPr>
        <w:t>индивидуальным</w:t>
      </w:r>
      <w:r>
        <w:rPr>
          <w:rFonts w:ascii="Times New Roman" w:hAnsi="Times New Roman"/>
          <w:sz w:val="28"/>
          <w:szCs w:val="28"/>
        </w:rPr>
        <w:t>и предпринимателями, исчисляют сумму налога (сумму</w:t>
      </w:r>
      <w:proofErr w:type="gramEnd"/>
    </w:p>
    <w:p w:rsidR="00D456F1" w:rsidRDefault="00D456F1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авансовых платежей по налогу) в отношении земельных участков,</w:t>
      </w:r>
    </w:p>
    <w:p w:rsidR="008E16BA" w:rsidRDefault="00D456F1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/>
          <w:sz w:val="28"/>
          <w:szCs w:val="28"/>
        </w:rPr>
        <w:t xml:space="preserve"> ими в предпринимательской деятельности, самостоятельно</w:t>
      </w:r>
      <w:r w:rsidR="008E16BA">
        <w:rPr>
          <w:rFonts w:ascii="Times New Roman" w:hAnsi="Times New Roman"/>
          <w:sz w:val="28"/>
          <w:szCs w:val="28"/>
        </w:rPr>
        <w:t>.</w:t>
      </w:r>
    </w:p>
    <w:p w:rsidR="008E16BA" w:rsidRDefault="008E16BA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Уплачивают суммы авансовых платежей по налогу до 30</w:t>
      </w:r>
      <w:r w:rsidR="00DB62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апреля, до 31 июля, </w:t>
      </w:r>
    </w:p>
    <w:p w:rsidR="00E27CF0" w:rsidRDefault="00E27CF0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E16BA">
        <w:rPr>
          <w:rFonts w:ascii="Times New Roman" w:hAnsi="Times New Roman"/>
          <w:sz w:val="28"/>
          <w:szCs w:val="28"/>
        </w:rPr>
        <w:t xml:space="preserve">о 31 октября текущего налогового периода, </w:t>
      </w:r>
      <w:proofErr w:type="gramStart"/>
      <w:r w:rsidR="008E16BA">
        <w:rPr>
          <w:rFonts w:ascii="Times New Roman" w:hAnsi="Times New Roman"/>
          <w:sz w:val="28"/>
          <w:szCs w:val="28"/>
        </w:rPr>
        <w:t>рассчитанные</w:t>
      </w:r>
      <w:proofErr w:type="gramEnd"/>
      <w:r w:rsidR="008E16BA">
        <w:rPr>
          <w:rFonts w:ascii="Times New Roman" w:hAnsi="Times New Roman"/>
          <w:sz w:val="28"/>
          <w:szCs w:val="28"/>
        </w:rPr>
        <w:t xml:space="preserve"> как одна </w:t>
      </w:r>
      <w:r>
        <w:rPr>
          <w:rFonts w:ascii="Times New Roman" w:hAnsi="Times New Roman"/>
          <w:sz w:val="28"/>
          <w:szCs w:val="28"/>
        </w:rPr>
        <w:t>четвертая</w:t>
      </w:r>
    </w:p>
    <w:p w:rsidR="00E27CF0" w:rsidRDefault="00E27CF0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налоговой ставки процентная доля налоговой базы по состоянию на 1 января </w:t>
      </w:r>
    </w:p>
    <w:p w:rsidR="00014854" w:rsidRPr="006E00FC" w:rsidRDefault="00E27CF0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года являющегося налоговым периодом.</w:t>
      </w:r>
    </w:p>
    <w:p w:rsidR="00A777B9" w:rsidRDefault="00D2184B" w:rsidP="00D2184B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D08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="00014854" w:rsidRPr="006E00FC">
        <w:rPr>
          <w:rFonts w:ascii="Times New Roman" w:hAnsi="Times New Roman"/>
          <w:sz w:val="28"/>
          <w:szCs w:val="28"/>
        </w:rPr>
        <w:t>Налогоплательщики, имеющие право на налоговые льготы и уменьшение</w:t>
      </w:r>
    </w:p>
    <w:p w:rsidR="00A777B9" w:rsidRDefault="00014854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налогооблагаемой базы, должны представить документы, подтверждающие</w:t>
      </w:r>
    </w:p>
    <w:p w:rsidR="00A777B9" w:rsidRDefault="00014854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 xml:space="preserve">такое право, в налоговые органы в срок до 1 февраля текущего года либо </w:t>
      </w:r>
      <w:proofErr w:type="gramStart"/>
      <w:r w:rsidRPr="006E00FC">
        <w:rPr>
          <w:rFonts w:ascii="Times New Roman" w:hAnsi="Times New Roman"/>
          <w:sz w:val="28"/>
          <w:szCs w:val="28"/>
        </w:rPr>
        <w:t>в</w:t>
      </w:r>
      <w:proofErr w:type="gramEnd"/>
    </w:p>
    <w:p w:rsidR="00A777B9" w:rsidRDefault="00014854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течение 30 (тридцати) дней с момента возникновения права на льготу либо</w:t>
      </w:r>
    </w:p>
    <w:p w:rsidR="00014854" w:rsidRPr="006E00FC" w:rsidRDefault="00014854" w:rsidP="00B21EF2">
      <w:pPr>
        <w:pStyle w:val="3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уменьшение налогооблагаемой базы.</w:t>
      </w:r>
    </w:p>
    <w:p w:rsidR="00D2184B" w:rsidRDefault="00D2184B" w:rsidP="00D2184B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ab/>
      </w:r>
      <w:r w:rsidR="00014854" w:rsidRPr="006E00FC">
        <w:rPr>
          <w:rFonts w:ascii="Times New Roman" w:hAnsi="Times New Roman"/>
          <w:sz w:val="28"/>
          <w:szCs w:val="28"/>
        </w:rPr>
        <w:t>Обнародовать результаты проведения го</w:t>
      </w:r>
      <w:r>
        <w:rPr>
          <w:rFonts w:ascii="Times New Roman" w:hAnsi="Times New Roman"/>
          <w:sz w:val="28"/>
          <w:szCs w:val="28"/>
        </w:rPr>
        <w:t>сударственной кадастровой оценки</w:t>
      </w:r>
    </w:p>
    <w:p w:rsidR="00133C2C" w:rsidRDefault="00014854" w:rsidP="00133C2C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земель по состоянию на 1 января календарного года, но не позднее 1 марта</w:t>
      </w:r>
    </w:p>
    <w:p w:rsidR="00014854" w:rsidRPr="006E00FC" w:rsidRDefault="00014854" w:rsidP="00133C2C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E00FC">
        <w:rPr>
          <w:rFonts w:ascii="Times New Roman" w:hAnsi="Times New Roman"/>
          <w:sz w:val="28"/>
          <w:szCs w:val="28"/>
        </w:rPr>
        <w:t>указанного года, являющегося налоговым периодом</w:t>
      </w:r>
      <w:proofErr w:type="gramStart"/>
      <w:r w:rsidRPr="006E00F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448AC" w:rsidRDefault="005448AC" w:rsidP="005448AC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133C2C">
        <w:rPr>
          <w:rFonts w:ascii="Times New Roman" w:hAnsi="Times New Roman"/>
          <w:sz w:val="28"/>
          <w:szCs w:val="28"/>
        </w:rPr>
        <w:tab/>
      </w:r>
      <w:r w:rsidR="007A432F">
        <w:rPr>
          <w:rFonts w:ascii="Times New Roman" w:hAnsi="Times New Roman"/>
          <w:sz w:val="28"/>
          <w:szCs w:val="28"/>
        </w:rPr>
        <w:t>Настоящее Р</w:t>
      </w:r>
      <w:r w:rsidR="00014854" w:rsidRPr="006E00FC">
        <w:rPr>
          <w:rFonts w:ascii="Times New Roman" w:hAnsi="Times New Roman"/>
          <w:sz w:val="28"/>
          <w:szCs w:val="28"/>
        </w:rPr>
        <w:t xml:space="preserve">ешение </w:t>
      </w:r>
      <w:r w:rsidR="00B21EF2">
        <w:rPr>
          <w:rFonts w:ascii="Times New Roman" w:hAnsi="Times New Roman"/>
          <w:sz w:val="28"/>
          <w:szCs w:val="28"/>
        </w:rPr>
        <w:t xml:space="preserve">вступает в силу </w:t>
      </w:r>
      <w:r w:rsidR="006B6B29" w:rsidRPr="006E00FC">
        <w:rPr>
          <w:rFonts w:ascii="Times New Roman" w:hAnsi="Times New Roman"/>
          <w:sz w:val="28"/>
          <w:szCs w:val="28"/>
        </w:rPr>
        <w:t xml:space="preserve">по истечении одного месяца со дня </w:t>
      </w:r>
    </w:p>
    <w:p w:rsidR="007A432F" w:rsidRDefault="007A432F" w:rsidP="00A70B33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его обнародования и </w:t>
      </w:r>
      <w:r w:rsidR="00B21EF2">
        <w:rPr>
          <w:rFonts w:ascii="Times New Roman" w:hAnsi="Times New Roman"/>
          <w:sz w:val="28"/>
          <w:szCs w:val="28"/>
        </w:rPr>
        <w:t xml:space="preserve">не ранее </w:t>
      </w:r>
      <w:r>
        <w:rPr>
          <w:rFonts w:ascii="Times New Roman" w:hAnsi="Times New Roman"/>
          <w:sz w:val="28"/>
          <w:szCs w:val="28"/>
        </w:rPr>
        <w:t>1-го числа очередного налогового периода</w:t>
      </w:r>
    </w:p>
    <w:p w:rsidR="006D2B5F" w:rsidRDefault="007A432F" w:rsidP="006D2B5F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соответствующему налогу. Настоящее </w:t>
      </w:r>
      <w:r w:rsidR="006D2B5F">
        <w:rPr>
          <w:rFonts w:ascii="Times New Roman" w:hAnsi="Times New Roman"/>
          <w:sz w:val="28"/>
          <w:szCs w:val="28"/>
        </w:rPr>
        <w:t>Решение распростра</w:t>
      </w:r>
      <w:r>
        <w:rPr>
          <w:rFonts w:ascii="Times New Roman" w:hAnsi="Times New Roman"/>
          <w:sz w:val="28"/>
          <w:szCs w:val="28"/>
        </w:rPr>
        <w:t xml:space="preserve">няется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14854" w:rsidRPr="006E00FC" w:rsidRDefault="007A432F" w:rsidP="006D2B5F">
      <w:pPr>
        <w:pStyle w:val="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правоотношения,</w:t>
      </w:r>
      <w:r w:rsidR="006D2B5F">
        <w:rPr>
          <w:rFonts w:ascii="Times New Roman" w:hAnsi="Times New Roman"/>
          <w:sz w:val="28"/>
          <w:szCs w:val="28"/>
        </w:rPr>
        <w:t xml:space="preserve"> возникшие с 1 января 2012 года.</w:t>
      </w:r>
    </w:p>
    <w:p w:rsidR="00014854" w:rsidRDefault="00014854" w:rsidP="00B21EF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B7632" w:rsidRPr="006E00FC" w:rsidRDefault="007B7632" w:rsidP="00B21EF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14854" w:rsidRPr="007B7632" w:rsidRDefault="00014854" w:rsidP="00B21EF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B7632">
        <w:rPr>
          <w:rFonts w:ascii="Times New Roman" w:hAnsi="Times New Roman"/>
          <w:b/>
          <w:sz w:val="28"/>
          <w:szCs w:val="28"/>
        </w:rPr>
        <w:t>Глава Динамовского МО</w:t>
      </w:r>
      <w:r w:rsidRPr="007B7632">
        <w:rPr>
          <w:rFonts w:ascii="Times New Roman" w:hAnsi="Times New Roman"/>
          <w:b/>
          <w:sz w:val="28"/>
          <w:szCs w:val="28"/>
        </w:rPr>
        <w:tab/>
      </w:r>
      <w:r w:rsidRPr="007B7632">
        <w:rPr>
          <w:rFonts w:ascii="Times New Roman" w:hAnsi="Times New Roman"/>
          <w:b/>
          <w:sz w:val="28"/>
          <w:szCs w:val="28"/>
        </w:rPr>
        <w:tab/>
      </w:r>
      <w:r w:rsidRPr="007B7632">
        <w:rPr>
          <w:rFonts w:ascii="Times New Roman" w:hAnsi="Times New Roman"/>
          <w:b/>
          <w:sz w:val="28"/>
          <w:szCs w:val="28"/>
        </w:rPr>
        <w:tab/>
      </w:r>
      <w:r w:rsidRPr="007B7632">
        <w:rPr>
          <w:rFonts w:ascii="Times New Roman" w:hAnsi="Times New Roman"/>
          <w:b/>
          <w:sz w:val="28"/>
          <w:szCs w:val="28"/>
        </w:rPr>
        <w:tab/>
      </w:r>
      <w:r w:rsidRPr="007B7632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7B7632">
        <w:rPr>
          <w:rFonts w:ascii="Times New Roman" w:hAnsi="Times New Roman"/>
          <w:b/>
          <w:sz w:val="28"/>
          <w:szCs w:val="28"/>
        </w:rPr>
        <w:t>Г.А.Янчий</w:t>
      </w:r>
      <w:proofErr w:type="spellEnd"/>
    </w:p>
    <w:p w:rsidR="005B0D1B" w:rsidRDefault="005B0D1B" w:rsidP="00133C2C">
      <w:pPr>
        <w:spacing w:line="240" w:lineRule="auto"/>
        <w:jc w:val="both"/>
      </w:pPr>
    </w:p>
    <w:sectPr w:rsidR="005B0D1B" w:rsidSect="00EB6B92">
      <w:type w:val="continuous"/>
      <w:pgSz w:w="11906" w:h="16838"/>
      <w:pgMar w:top="1134" w:right="567" w:bottom="1134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A2BE3"/>
    <w:multiLevelType w:val="hybridMultilevel"/>
    <w:tmpl w:val="FDC655AA"/>
    <w:lvl w:ilvl="0" w:tplc="4A0E55E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E55E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695091"/>
    <w:multiLevelType w:val="hybridMultilevel"/>
    <w:tmpl w:val="83A2634C"/>
    <w:lvl w:ilvl="0" w:tplc="8D0ECB1C">
      <w:start w:val="3"/>
      <w:numFmt w:val="decimalZero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9A77B9A"/>
    <w:multiLevelType w:val="hybridMultilevel"/>
    <w:tmpl w:val="29CE32EE"/>
    <w:lvl w:ilvl="0" w:tplc="4A0E55E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0E55E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926A72"/>
    <w:multiLevelType w:val="hybridMultilevel"/>
    <w:tmpl w:val="D8F26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0E55E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014854"/>
    <w:rsid w:val="00010E38"/>
    <w:rsid w:val="00014854"/>
    <w:rsid w:val="000623EA"/>
    <w:rsid w:val="000A5AF8"/>
    <w:rsid w:val="000B70D4"/>
    <w:rsid w:val="000D29A5"/>
    <w:rsid w:val="00117F16"/>
    <w:rsid w:val="00133C2C"/>
    <w:rsid w:val="00250D42"/>
    <w:rsid w:val="002C437F"/>
    <w:rsid w:val="002F358F"/>
    <w:rsid w:val="002F3C50"/>
    <w:rsid w:val="00313DA8"/>
    <w:rsid w:val="00334C9A"/>
    <w:rsid w:val="00387842"/>
    <w:rsid w:val="003D6DDB"/>
    <w:rsid w:val="00430BCA"/>
    <w:rsid w:val="004E23EC"/>
    <w:rsid w:val="004E54CB"/>
    <w:rsid w:val="004F039C"/>
    <w:rsid w:val="005448AC"/>
    <w:rsid w:val="00570D8E"/>
    <w:rsid w:val="00574297"/>
    <w:rsid w:val="005B0D1B"/>
    <w:rsid w:val="005D0846"/>
    <w:rsid w:val="005F66A8"/>
    <w:rsid w:val="005F797B"/>
    <w:rsid w:val="00600EAD"/>
    <w:rsid w:val="0061069D"/>
    <w:rsid w:val="006B6B29"/>
    <w:rsid w:val="006D2B5F"/>
    <w:rsid w:val="006E2EC2"/>
    <w:rsid w:val="007413DB"/>
    <w:rsid w:val="00741998"/>
    <w:rsid w:val="007A432F"/>
    <w:rsid w:val="007B7632"/>
    <w:rsid w:val="007D79B4"/>
    <w:rsid w:val="00810197"/>
    <w:rsid w:val="008D408C"/>
    <w:rsid w:val="008E16BA"/>
    <w:rsid w:val="008F0732"/>
    <w:rsid w:val="008F1573"/>
    <w:rsid w:val="009A32AD"/>
    <w:rsid w:val="009D3F8B"/>
    <w:rsid w:val="00A70B33"/>
    <w:rsid w:val="00A777B9"/>
    <w:rsid w:val="00B21EF2"/>
    <w:rsid w:val="00B22FE8"/>
    <w:rsid w:val="00B264B7"/>
    <w:rsid w:val="00B65CA8"/>
    <w:rsid w:val="00B72EDD"/>
    <w:rsid w:val="00B76FF8"/>
    <w:rsid w:val="00BD5369"/>
    <w:rsid w:val="00BE6A66"/>
    <w:rsid w:val="00C50BC3"/>
    <w:rsid w:val="00C87426"/>
    <w:rsid w:val="00C934CF"/>
    <w:rsid w:val="00CD0F15"/>
    <w:rsid w:val="00D14F9E"/>
    <w:rsid w:val="00D2184B"/>
    <w:rsid w:val="00D456F1"/>
    <w:rsid w:val="00D4735B"/>
    <w:rsid w:val="00DB4DD5"/>
    <w:rsid w:val="00DB629F"/>
    <w:rsid w:val="00E17B30"/>
    <w:rsid w:val="00E27CF0"/>
    <w:rsid w:val="00E54888"/>
    <w:rsid w:val="00EA00B7"/>
    <w:rsid w:val="00EB4C0D"/>
    <w:rsid w:val="00EB6B92"/>
    <w:rsid w:val="00EF71E9"/>
    <w:rsid w:val="00FB4980"/>
    <w:rsid w:val="00FF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01485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1485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Title">
    <w:name w:val="ConsTitle"/>
    <w:rsid w:val="0001485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2012-02-02T08:02:00Z</dcterms:created>
  <dcterms:modified xsi:type="dcterms:W3CDTF">2012-02-02T12:58:00Z</dcterms:modified>
</cp:coreProperties>
</file>